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94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673"/>
        <w:gridCol w:w="2001"/>
        <w:gridCol w:w="2037"/>
      </w:tblGrid>
      <w:tr w:rsidR="00D9704E" w:rsidRPr="00C76D42" w14:paraId="01BA642F" w14:textId="77777777" w:rsidTr="00D9704E">
        <w:tc>
          <w:tcPr>
            <w:tcW w:w="282" w:type="pct"/>
            <w:shd w:val="clear" w:color="auto" w:fill="E0E0E0"/>
            <w:vAlign w:val="center"/>
          </w:tcPr>
          <w:p w14:paraId="750A30B0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531" w:type="pct"/>
            <w:shd w:val="clear" w:color="auto" w:fill="E0E0E0"/>
            <w:vAlign w:val="center"/>
          </w:tcPr>
          <w:p w14:paraId="22FAD457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Rodzaj czynności</w:t>
            </w:r>
          </w:p>
        </w:tc>
        <w:tc>
          <w:tcPr>
            <w:tcW w:w="1084" w:type="pct"/>
            <w:shd w:val="clear" w:color="auto" w:fill="E0E0E0"/>
            <w:vAlign w:val="center"/>
          </w:tcPr>
          <w:p w14:paraId="0BB0CB20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 xml:space="preserve">Termin 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br/>
              <w:t>w postępowaniu rekrutacyjnym</w:t>
            </w:r>
          </w:p>
        </w:tc>
        <w:tc>
          <w:tcPr>
            <w:tcW w:w="1103" w:type="pct"/>
            <w:shd w:val="clear" w:color="auto" w:fill="E0E0E0"/>
            <w:vAlign w:val="center"/>
          </w:tcPr>
          <w:p w14:paraId="186D42F9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Termin</w:t>
            </w:r>
          </w:p>
          <w:p w14:paraId="32AF14B6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w postępowaniu uzupełniającym</w:t>
            </w:r>
          </w:p>
        </w:tc>
      </w:tr>
      <w:tr w:rsidR="00D9704E" w:rsidRPr="00C76D42" w14:paraId="1581EFB8" w14:textId="77777777" w:rsidTr="00D9704E">
        <w:tc>
          <w:tcPr>
            <w:tcW w:w="282" w:type="pct"/>
            <w:vAlign w:val="center"/>
          </w:tcPr>
          <w:p w14:paraId="66A21F49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2531" w:type="pct"/>
            <w:vAlign w:val="center"/>
          </w:tcPr>
          <w:p w14:paraId="749726E9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Podanie liczby wolnych miejsc w klasach I sportowych   </w:t>
            </w:r>
          </w:p>
        </w:tc>
        <w:tc>
          <w:tcPr>
            <w:tcW w:w="1084" w:type="pct"/>
            <w:vAlign w:val="center"/>
          </w:tcPr>
          <w:p w14:paraId="65BC9EFF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godz.14:00</w:t>
            </w:r>
          </w:p>
        </w:tc>
        <w:tc>
          <w:tcPr>
            <w:tcW w:w="1103" w:type="pct"/>
            <w:vAlign w:val="center"/>
          </w:tcPr>
          <w:p w14:paraId="102C7B46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5.05.202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Godz. 14:00</w:t>
            </w:r>
          </w:p>
        </w:tc>
      </w:tr>
      <w:tr w:rsidR="00D9704E" w:rsidRPr="00C76D42" w14:paraId="6AFFC40B" w14:textId="77777777" w:rsidTr="00D9704E">
        <w:tc>
          <w:tcPr>
            <w:tcW w:w="282" w:type="pct"/>
            <w:vAlign w:val="center"/>
          </w:tcPr>
          <w:p w14:paraId="34D61DA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31" w:type="pct"/>
            <w:vAlign w:val="center"/>
          </w:tcPr>
          <w:p w14:paraId="153CE8F7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Złożenie wniosku o przyjęcie do szkoły podstawowej sportowej wraz z dokumentami potwierdzającymi spełnianie przez kandydata warunków lub kryteriów branych pod uwagę w postępowaniu rekrutacyjnym</w:t>
            </w:r>
          </w:p>
        </w:tc>
        <w:tc>
          <w:tcPr>
            <w:tcW w:w="1084" w:type="pct"/>
            <w:vAlign w:val="center"/>
          </w:tcPr>
          <w:p w14:paraId="5CC1F5EA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(od godz. 8:00)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- 1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(do godz. 15:00)</w:t>
            </w:r>
          </w:p>
        </w:tc>
        <w:tc>
          <w:tcPr>
            <w:tcW w:w="1103" w:type="pct"/>
            <w:vAlign w:val="center"/>
          </w:tcPr>
          <w:p w14:paraId="1803F5F7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06.05.202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(od godz. 8:00)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- 0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(do godz. 15:00)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9704E" w:rsidRPr="00C76D42" w14:paraId="7DCA1F2D" w14:textId="77777777" w:rsidTr="00D9704E">
        <w:tc>
          <w:tcPr>
            <w:tcW w:w="282" w:type="pct"/>
            <w:vAlign w:val="center"/>
          </w:tcPr>
          <w:p w14:paraId="7110C67D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31" w:type="pct"/>
            <w:vAlign w:val="center"/>
          </w:tcPr>
          <w:p w14:paraId="2B9BAA37" w14:textId="77777777" w:rsidR="00D9704E" w:rsidRPr="00C76D42" w:rsidRDefault="00D9704E" w:rsidP="00D9704E">
            <w:pPr>
              <w:pStyle w:val="NormalnyWeb"/>
              <w:spacing w:before="0" w:after="0" w:line="276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D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Przeprowadzenie prób sprawnościowych  fizycznych </w:t>
            </w:r>
          </w:p>
        </w:tc>
        <w:tc>
          <w:tcPr>
            <w:tcW w:w="1084" w:type="pct"/>
            <w:vAlign w:val="center"/>
          </w:tcPr>
          <w:p w14:paraId="0DDDBCC0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>.03.20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03" w:type="pct"/>
            <w:vAlign w:val="center"/>
          </w:tcPr>
          <w:p w14:paraId="0E9ED125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10 - 1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>.05.20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</w:tc>
      </w:tr>
      <w:tr w:rsidR="00D9704E" w:rsidRPr="00C76D42" w14:paraId="3A9E8336" w14:textId="77777777" w:rsidTr="00D9704E">
        <w:tc>
          <w:tcPr>
            <w:tcW w:w="282" w:type="pct"/>
            <w:vAlign w:val="center"/>
          </w:tcPr>
          <w:p w14:paraId="4E1AFE07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31" w:type="pct"/>
            <w:vAlign w:val="center"/>
          </w:tcPr>
          <w:p w14:paraId="7C9035F8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Potwierdzenie z złożenia wniosku przez dyrektora szkoły sportowej jako I wyboru</w:t>
            </w:r>
          </w:p>
        </w:tc>
        <w:tc>
          <w:tcPr>
            <w:tcW w:w="1084" w:type="pct"/>
            <w:vAlign w:val="center"/>
          </w:tcPr>
          <w:p w14:paraId="43736CB8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76D42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C76D42">
              <w:rPr>
                <w:rFonts w:ascii="Tahoma" w:hAnsi="Tahoma" w:cs="Tahoma"/>
                <w:sz w:val="20"/>
                <w:szCs w:val="20"/>
              </w:rPr>
              <w:t>.03.20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103" w:type="pct"/>
            <w:vAlign w:val="center"/>
          </w:tcPr>
          <w:p w14:paraId="3E1EB1F9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C76D4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76D42">
              <w:rPr>
                <w:rFonts w:ascii="Tahoma" w:hAnsi="Tahoma" w:cs="Tahoma"/>
                <w:sz w:val="20"/>
                <w:szCs w:val="20"/>
              </w:rPr>
              <w:t>.05.20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D9704E" w:rsidRPr="00C76D42" w14:paraId="2299C73A" w14:textId="77777777" w:rsidTr="00D9704E">
        <w:tc>
          <w:tcPr>
            <w:tcW w:w="282" w:type="pct"/>
            <w:vAlign w:val="center"/>
          </w:tcPr>
          <w:p w14:paraId="6E1C7BB7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31" w:type="pct"/>
            <w:vAlign w:val="center"/>
          </w:tcPr>
          <w:p w14:paraId="55C31829" w14:textId="77777777" w:rsidR="00D9704E" w:rsidRPr="00C76D42" w:rsidRDefault="00D9704E" w:rsidP="00D9704E">
            <w:pPr>
              <w:pStyle w:val="NormalnyWeb"/>
              <w:spacing w:before="0" w:after="0" w:line="276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D42">
              <w:rPr>
                <w:rFonts w:ascii="Tahoma" w:hAnsi="Tahoma" w:cs="Tahoma"/>
                <w:color w:val="000000"/>
                <w:sz w:val="20"/>
                <w:szCs w:val="20"/>
              </w:rPr>
              <w:t>Podanie do publicznej wiadomości przez komisję rekrutacyjną listy kandydatów, którzy uzyskali pozytywne wyniki prób sprawności fizycznej</w:t>
            </w:r>
          </w:p>
        </w:tc>
        <w:tc>
          <w:tcPr>
            <w:tcW w:w="1084" w:type="pct"/>
            <w:vAlign w:val="center"/>
          </w:tcPr>
          <w:p w14:paraId="3882C053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>.03.20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 xml:space="preserve"> r. 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br/>
              <w:t>o godz. 14.00</w:t>
            </w:r>
          </w:p>
        </w:tc>
        <w:tc>
          <w:tcPr>
            <w:tcW w:w="1103" w:type="pct"/>
            <w:vAlign w:val="center"/>
          </w:tcPr>
          <w:p w14:paraId="0B190B6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>.05.20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14:paraId="5AD7C47D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D42">
              <w:rPr>
                <w:rFonts w:ascii="Tahoma" w:hAnsi="Tahoma" w:cs="Tahoma"/>
                <w:b/>
                <w:sz w:val="20"/>
                <w:szCs w:val="20"/>
              </w:rPr>
              <w:t>o godz. 14.00</w:t>
            </w:r>
          </w:p>
        </w:tc>
      </w:tr>
      <w:tr w:rsidR="00D9704E" w:rsidRPr="00C76D42" w14:paraId="7B80B498" w14:textId="77777777" w:rsidTr="00D9704E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07CD16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31" w:type="pct"/>
            <w:tcBorders>
              <w:bottom w:val="single" w:sz="4" w:space="0" w:color="auto"/>
            </w:tcBorders>
            <w:vAlign w:val="center"/>
          </w:tcPr>
          <w:p w14:paraId="4F7AA513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SYMULACJA</w:t>
            </w:r>
          </w:p>
          <w:p w14:paraId="2F1BB461" w14:textId="77777777" w:rsidR="00D9704E" w:rsidRPr="00C76D42" w:rsidRDefault="00D9704E" w:rsidP="00D9704E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54E3B073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21</w:t>
            </w:r>
            <w:r w:rsidRPr="00C76D42">
              <w:rPr>
                <w:rFonts w:ascii="Tahoma" w:hAnsi="Tahoma" w:cs="Tahoma"/>
                <w:b/>
                <w:i/>
                <w:sz w:val="20"/>
                <w:szCs w:val="20"/>
              </w:rPr>
              <w:t>-2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5</w:t>
            </w:r>
            <w:r w:rsidRPr="00C76D42">
              <w:rPr>
                <w:rFonts w:ascii="Tahoma" w:hAnsi="Tahoma" w:cs="Tahoma"/>
                <w:b/>
                <w:i/>
                <w:sz w:val="20"/>
                <w:szCs w:val="20"/>
              </w:rPr>
              <w:t>.03.20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1103" w:type="pct"/>
            <w:vAlign w:val="center"/>
          </w:tcPr>
          <w:p w14:paraId="3DF502FF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13-16</w:t>
            </w:r>
            <w:r w:rsidRPr="00C76D42">
              <w:rPr>
                <w:rFonts w:ascii="Tahoma" w:hAnsi="Tahoma" w:cs="Tahoma"/>
                <w:b/>
                <w:i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5</w:t>
            </w:r>
            <w:r w:rsidRPr="00C76D42">
              <w:rPr>
                <w:rFonts w:ascii="Tahoma" w:hAnsi="Tahoma" w:cs="Tahoma"/>
                <w:b/>
                <w:i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22</w:t>
            </w:r>
            <w:r w:rsidRPr="00C76D4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r.</w:t>
            </w:r>
          </w:p>
        </w:tc>
      </w:tr>
      <w:tr w:rsidR="00D9704E" w:rsidRPr="00C76D42" w14:paraId="53294FAD" w14:textId="77777777" w:rsidTr="00D9704E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39D21C2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31" w:type="pct"/>
            <w:tcBorders>
              <w:bottom w:val="single" w:sz="4" w:space="0" w:color="auto"/>
            </w:tcBorders>
            <w:vAlign w:val="center"/>
          </w:tcPr>
          <w:p w14:paraId="0E24D0BE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Weryfikacja przez komisję rekrutacyjną wniosków </w:t>
            </w:r>
            <w:r w:rsidRPr="00C76D42">
              <w:rPr>
                <w:rFonts w:ascii="Tahoma" w:hAnsi="Tahoma" w:cs="Tahoma"/>
                <w:sz w:val="20"/>
                <w:szCs w:val="20"/>
              </w:rPr>
              <w:br/>
              <w:t xml:space="preserve">o przyjęcie do klasy sportowej i dokumentów potwierdzających spełnianie przez kandydata warunków lub kryteriów branych pod uwagę w postępowaniu rekrutacyjnym 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3568C484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DD2273">
              <w:rPr>
                <w:rFonts w:ascii="Tahoma" w:hAnsi="Tahoma" w:cs="Tahoma"/>
                <w:sz w:val="20"/>
                <w:szCs w:val="20"/>
              </w:rPr>
              <w:t>.03.202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0F47DE56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7-18</w:t>
            </w:r>
            <w:r w:rsidRPr="00DD2273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D9704E" w:rsidRPr="00C76D42" w14:paraId="09D01E55" w14:textId="77777777" w:rsidTr="00D9704E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2E26FC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31" w:type="pct"/>
            <w:tcBorders>
              <w:bottom w:val="single" w:sz="4" w:space="0" w:color="auto"/>
            </w:tcBorders>
            <w:vAlign w:val="center"/>
          </w:tcPr>
          <w:p w14:paraId="73E7B7AD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084" w:type="pct"/>
            <w:vAlign w:val="center"/>
          </w:tcPr>
          <w:p w14:paraId="1B7E6EA5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DD2273">
              <w:rPr>
                <w:rFonts w:ascii="Tahoma" w:hAnsi="Tahoma" w:cs="Tahoma"/>
                <w:sz w:val="20"/>
                <w:szCs w:val="20"/>
              </w:rPr>
              <w:t>.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o godz. 14.00</w:t>
            </w:r>
          </w:p>
        </w:tc>
        <w:tc>
          <w:tcPr>
            <w:tcW w:w="1103" w:type="pct"/>
            <w:vAlign w:val="center"/>
          </w:tcPr>
          <w:p w14:paraId="5C678116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DD2273">
              <w:rPr>
                <w:rFonts w:ascii="Tahoma" w:hAnsi="Tahoma" w:cs="Tahoma"/>
                <w:sz w:val="20"/>
                <w:szCs w:val="20"/>
              </w:rPr>
              <w:t>.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o godz. 14.00</w:t>
            </w:r>
          </w:p>
        </w:tc>
      </w:tr>
      <w:tr w:rsidR="00D9704E" w:rsidRPr="00C76D42" w14:paraId="391F41A0" w14:textId="77777777" w:rsidTr="00D9704E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0286797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7. </w:t>
            </w:r>
          </w:p>
        </w:tc>
        <w:tc>
          <w:tcPr>
            <w:tcW w:w="2531" w:type="pct"/>
            <w:tcBorders>
              <w:bottom w:val="single" w:sz="4" w:space="0" w:color="auto"/>
            </w:tcBorders>
            <w:vAlign w:val="center"/>
          </w:tcPr>
          <w:p w14:paraId="791AD4FB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Praca komisji kwalifikacyjnej szkoły</w:t>
            </w:r>
            <w:r w:rsidRPr="00C76D42">
              <w:rPr>
                <w:rFonts w:ascii="Tahoma" w:hAnsi="Tahoma" w:cs="Tahoma"/>
                <w:sz w:val="20"/>
                <w:szCs w:val="20"/>
              </w:rPr>
              <w:br/>
              <w:t xml:space="preserve">Potwierdzenie przez rodzica kandydata woli przyjęcia </w:t>
            </w:r>
          </w:p>
        </w:tc>
        <w:tc>
          <w:tcPr>
            <w:tcW w:w="1084" w:type="pct"/>
            <w:vAlign w:val="center"/>
          </w:tcPr>
          <w:p w14:paraId="1569AC2E" w14:textId="77777777" w:rsidR="00D9704E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31.03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– 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D2273">
              <w:rPr>
                <w:rFonts w:ascii="Tahoma" w:hAnsi="Tahoma" w:cs="Tahoma"/>
                <w:sz w:val="20"/>
                <w:szCs w:val="20"/>
              </w:rPr>
              <w:t>.04.</w:t>
            </w:r>
          </w:p>
          <w:p w14:paraId="11FF1218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103" w:type="pct"/>
            <w:vAlign w:val="center"/>
          </w:tcPr>
          <w:p w14:paraId="0165CABC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D2273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D9704E" w:rsidRPr="00C76D42" w14:paraId="76CB4F7C" w14:textId="77777777" w:rsidTr="00D9704E">
        <w:tc>
          <w:tcPr>
            <w:tcW w:w="282" w:type="pct"/>
            <w:vAlign w:val="center"/>
          </w:tcPr>
          <w:p w14:paraId="7F255ADC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31" w:type="pct"/>
            <w:vAlign w:val="center"/>
          </w:tcPr>
          <w:p w14:paraId="571B9704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Podanie do publicznej wiadomości listy kandydatów przyjętych i kandydatów nieprzyjętych lub informacji o liczbie wolnych miejsc</w:t>
            </w:r>
          </w:p>
        </w:tc>
        <w:tc>
          <w:tcPr>
            <w:tcW w:w="1084" w:type="pct"/>
            <w:vAlign w:val="center"/>
          </w:tcPr>
          <w:p w14:paraId="587D6046" w14:textId="77777777" w:rsidR="00D9704E" w:rsidRPr="00DD2273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.04.202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DD227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CE345E1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  <w:tc>
          <w:tcPr>
            <w:tcW w:w="1103" w:type="pct"/>
            <w:vAlign w:val="center"/>
          </w:tcPr>
          <w:p w14:paraId="15FCAA86" w14:textId="77777777" w:rsidR="00D9704E" w:rsidRPr="00DD2273" w:rsidRDefault="00D9704E" w:rsidP="00D970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19268BB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</w:tr>
      <w:tr w:rsidR="00D9704E" w:rsidRPr="00C76D42" w14:paraId="71D972E7" w14:textId="77777777" w:rsidTr="00D9704E">
        <w:tc>
          <w:tcPr>
            <w:tcW w:w="282" w:type="pct"/>
            <w:vAlign w:val="center"/>
          </w:tcPr>
          <w:p w14:paraId="70B53DF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17C2C9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31" w:type="pct"/>
            <w:vAlign w:val="center"/>
          </w:tcPr>
          <w:p w14:paraId="4E989BEB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Składanie wniosków</w:t>
            </w:r>
          </w:p>
          <w:p w14:paraId="4FA26CCC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o sporządzenie uzasadnienia odmowy przyjęcia</w:t>
            </w:r>
          </w:p>
        </w:tc>
        <w:tc>
          <w:tcPr>
            <w:tcW w:w="2187" w:type="pct"/>
            <w:gridSpan w:val="2"/>
            <w:vAlign w:val="center"/>
          </w:tcPr>
          <w:p w14:paraId="2534B390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do 7 dni od dnia podania do publicznej wiadomości listy kandydatów przyjętych i kandydatów nieprzyjętych</w:t>
            </w:r>
          </w:p>
        </w:tc>
      </w:tr>
      <w:tr w:rsidR="00D9704E" w:rsidRPr="00C76D42" w14:paraId="7E16844A" w14:textId="77777777" w:rsidTr="00D9704E">
        <w:tc>
          <w:tcPr>
            <w:tcW w:w="282" w:type="pct"/>
            <w:vAlign w:val="center"/>
          </w:tcPr>
          <w:p w14:paraId="3E19EEB8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E7EAC7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31" w:type="pct"/>
            <w:vAlign w:val="center"/>
          </w:tcPr>
          <w:p w14:paraId="73269747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Przygotowanie i wydanie uzasadnienia</w:t>
            </w:r>
          </w:p>
          <w:p w14:paraId="2A866778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odmowy przyjęcia</w:t>
            </w:r>
          </w:p>
        </w:tc>
        <w:tc>
          <w:tcPr>
            <w:tcW w:w="2187" w:type="pct"/>
            <w:gridSpan w:val="2"/>
            <w:vAlign w:val="center"/>
          </w:tcPr>
          <w:p w14:paraId="013C36FF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do 5 dni od daty złożenia wniosku </w:t>
            </w:r>
            <w:r w:rsidRPr="00C76D42">
              <w:rPr>
                <w:rFonts w:ascii="Tahoma" w:hAnsi="Tahoma" w:cs="Tahoma"/>
                <w:sz w:val="20"/>
                <w:szCs w:val="20"/>
              </w:rPr>
              <w:br/>
              <w:t>o sporządzenie uzasadnienia odmowy przyjęcia</w:t>
            </w:r>
          </w:p>
        </w:tc>
      </w:tr>
      <w:tr w:rsidR="00D9704E" w:rsidRPr="00C76D42" w14:paraId="17B87F0E" w14:textId="77777777" w:rsidTr="00D9704E">
        <w:tc>
          <w:tcPr>
            <w:tcW w:w="282" w:type="pct"/>
            <w:vAlign w:val="center"/>
          </w:tcPr>
          <w:p w14:paraId="40DDF8CE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9EC7D6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531" w:type="pct"/>
            <w:vAlign w:val="center"/>
          </w:tcPr>
          <w:p w14:paraId="4C651DC8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2187" w:type="pct"/>
            <w:gridSpan w:val="2"/>
            <w:vAlign w:val="center"/>
          </w:tcPr>
          <w:p w14:paraId="5E344E9B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do 7 dni od terminu otrzymania pisemnego uzasadnienia odmowy przyjęcia</w:t>
            </w:r>
          </w:p>
        </w:tc>
      </w:tr>
      <w:tr w:rsidR="00D9704E" w:rsidRPr="00C76D42" w14:paraId="74510D14" w14:textId="77777777" w:rsidTr="00D9704E">
        <w:tc>
          <w:tcPr>
            <w:tcW w:w="282" w:type="pct"/>
            <w:vAlign w:val="center"/>
          </w:tcPr>
          <w:p w14:paraId="1BEF0166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155A35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531" w:type="pct"/>
            <w:vAlign w:val="center"/>
          </w:tcPr>
          <w:p w14:paraId="3D3266EA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 xml:space="preserve">Rozpatrzenie przez dyrektora odwołania </w:t>
            </w:r>
            <w:r w:rsidRPr="00C76D42">
              <w:rPr>
                <w:rFonts w:ascii="Tahoma" w:hAnsi="Tahoma" w:cs="Tahoma"/>
                <w:sz w:val="20"/>
                <w:szCs w:val="20"/>
              </w:rPr>
              <w:br/>
              <w:t>od rozstrzygnięcia komisji rekrutacyjnej wyrażonego w pisemnym uzasadnieniu odmowy przyjęcia</w:t>
            </w:r>
          </w:p>
        </w:tc>
        <w:tc>
          <w:tcPr>
            <w:tcW w:w="2187" w:type="pct"/>
            <w:gridSpan w:val="2"/>
            <w:vAlign w:val="center"/>
          </w:tcPr>
          <w:p w14:paraId="51A2F9AC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do 7 dni od dnia złożenia do dyrektora odwołania od rozstrzygnięcia komisji rekrutacyjnej</w:t>
            </w:r>
          </w:p>
        </w:tc>
      </w:tr>
      <w:tr w:rsidR="00D9704E" w:rsidRPr="00C76D42" w14:paraId="010A07EC" w14:textId="77777777" w:rsidTr="00D9704E">
        <w:trPr>
          <w:trHeight w:val="4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B10C" w14:textId="77777777" w:rsidR="00D9704E" w:rsidRPr="00C76D42" w:rsidRDefault="00D9704E" w:rsidP="00D970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212" w14:textId="77777777" w:rsidR="00D9704E" w:rsidRPr="00C76D42" w:rsidRDefault="00D9704E" w:rsidP="00D9704E">
            <w:pPr>
              <w:rPr>
                <w:rFonts w:ascii="Tahoma" w:hAnsi="Tahoma" w:cs="Tahoma"/>
                <w:sz w:val="20"/>
                <w:szCs w:val="20"/>
              </w:rPr>
            </w:pPr>
            <w:r w:rsidRPr="00C76D42">
              <w:rPr>
                <w:rFonts w:ascii="Tahoma" w:hAnsi="Tahoma" w:cs="Tahoma"/>
                <w:sz w:val="20"/>
                <w:szCs w:val="20"/>
              </w:rPr>
              <w:t>Na rozstrzygnięcie dyrektora szkoły podstawowej służy skarga do Sądu Administracyjnego</w:t>
            </w:r>
          </w:p>
        </w:tc>
      </w:tr>
    </w:tbl>
    <w:p w14:paraId="2C1C2308" w14:textId="4E78B00A" w:rsidR="00D9704E" w:rsidRPr="00D9704E" w:rsidRDefault="00AB7A0B" w:rsidP="00D9704E">
      <w:pPr>
        <w:jc w:val="center"/>
        <w:rPr>
          <w:rFonts w:ascii="Tahoma" w:hAnsi="Tahoma" w:cs="Tahoma"/>
          <w:b/>
          <w:sz w:val="20"/>
          <w:szCs w:val="20"/>
        </w:rPr>
      </w:pPr>
      <w:r w:rsidRPr="00C76D42">
        <w:rPr>
          <w:rFonts w:ascii="Tahoma" w:hAnsi="Tahoma" w:cs="Tahoma"/>
          <w:b/>
          <w:sz w:val="20"/>
          <w:szCs w:val="20"/>
        </w:rPr>
        <w:t xml:space="preserve">Terminy postępowania rekrutacyjnego oraz postępowania uzupełniającego, </w:t>
      </w:r>
      <w:r w:rsidRPr="00C76D42">
        <w:rPr>
          <w:rFonts w:ascii="Tahoma" w:hAnsi="Tahoma" w:cs="Tahoma"/>
          <w:b/>
          <w:sz w:val="20"/>
          <w:szCs w:val="20"/>
        </w:rPr>
        <w:br/>
        <w:t xml:space="preserve">a także terminy składania dokumentów </w:t>
      </w:r>
      <w:r w:rsidRPr="00C76D42">
        <w:rPr>
          <w:rFonts w:ascii="Tahoma" w:hAnsi="Tahoma" w:cs="Tahoma"/>
          <w:b/>
          <w:sz w:val="20"/>
          <w:szCs w:val="20"/>
          <w:u w:val="single"/>
        </w:rPr>
        <w:t xml:space="preserve">do klas I Sportowej Szkoły Podstawowej nr 3 </w:t>
      </w:r>
      <w:r w:rsidR="006C400F">
        <w:rPr>
          <w:rFonts w:ascii="Tahoma" w:hAnsi="Tahoma" w:cs="Tahoma"/>
          <w:b/>
          <w:sz w:val="20"/>
          <w:szCs w:val="20"/>
          <w:u w:val="single"/>
        </w:rPr>
        <w:t xml:space="preserve">            </w:t>
      </w:r>
      <w:r w:rsidRPr="00C76D42">
        <w:rPr>
          <w:rFonts w:ascii="Tahoma" w:hAnsi="Tahoma" w:cs="Tahoma"/>
          <w:b/>
          <w:sz w:val="20"/>
          <w:szCs w:val="20"/>
          <w:u w:val="single"/>
        </w:rPr>
        <w:t>im. Polskich Olimpijczyków</w:t>
      </w:r>
      <w:r w:rsidRPr="00C76D42">
        <w:rPr>
          <w:rFonts w:ascii="Tahoma" w:hAnsi="Tahoma" w:cs="Tahoma"/>
          <w:b/>
          <w:sz w:val="20"/>
          <w:szCs w:val="20"/>
        </w:rPr>
        <w:t xml:space="preserve"> </w:t>
      </w:r>
      <w:r w:rsidR="006C400F">
        <w:rPr>
          <w:rFonts w:ascii="Tahoma" w:hAnsi="Tahoma" w:cs="Tahoma"/>
          <w:b/>
          <w:sz w:val="20"/>
          <w:szCs w:val="20"/>
        </w:rPr>
        <w:t xml:space="preserve">w Zespole Szkół i Placówek Sportowych </w:t>
      </w:r>
      <w:r w:rsidRPr="00C76D42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prowadzon</w:t>
      </w:r>
      <w:r w:rsidR="006C400F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ej</w:t>
      </w:r>
      <w:r w:rsidRPr="00C76D42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 xml:space="preserve"> </w:t>
      </w:r>
      <w:r w:rsidR="006C400F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 xml:space="preserve">             </w:t>
      </w:r>
      <w:r w:rsidRPr="00C76D42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przez Gminę Miasto Elbląg </w:t>
      </w:r>
      <w:r w:rsidRPr="00C76D42">
        <w:rPr>
          <w:rFonts w:ascii="Tahoma" w:hAnsi="Tahoma" w:cs="Tahoma"/>
          <w:b/>
          <w:sz w:val="20"/>
          <w:szCs w:val="20"/>
        </w:rPr>
        <w:t>na rok szk. 20</w:t>
      </w:r>
      <w:r>
        <w:rPr>
          <w:rFonts w:ascii="Tahoma" w:hAnsi="Tahoma" w:cs="Tahoma"/>
          <w:b/>
          <w:sz w:val="20"/>
          <w:szCs w:val="20"/>
        </w:rPr>
        <w:t>2</w:t>
      </w:r>
      <w:r w:rsidR="006C400F">
        <w:rPr>
          <w:rFonts w:ascii="Tahoma" w:hAnsi="Tahoma" w:cs="Tahoma"/>
          <w:b/>
          <w:sz w:val="20"/>
          <w:szCs w:val="20"/>
        </w:rPr>
        <w:t>2</w:t>
      </w:r>
      <w:r w:rsidRPr="00C76D42">
        <w:rPr>
          <w:rFonts w:ascii="Tahoma" w:hAnsi="Tahoma" w:cs="Tahoma"/>
          <w:b/>
          <w:sz w:val="20"/>
          <w:szCs w:val="20"/>
        </w:rPr>
        <w:t>/202</w:t>
      </w:r>
      <w:r w:rsidR="006C400F">
        <w:rPr>
          <w:rFonts w:ascii="Tahoma" w:hAnsi="Tahoma" w:cs="Tahoma"/>
          <w:b/>
          <w:sz w:val="20"/>
          <w:szCs w:val="20"/>
        </w:rPr>
        <w:t>3</w:t>
      </w:r>
    </w:p>
    <w:p w14:paraId="3E4607E6" w14:textId="15A66923" w:rsidR="00D9704E" w:rsidRPr="00D9704E" w:rsidRDefault="00D9704E" w:rsidP="00D9704E">
      <w:pPr>
        <w:suppressAutoHyphens w:val="0"/>
        <w:spacing w:line="276" w:lineRule="auto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r w:rsidRPr="00D9704E">
        <w:rPr>
          <w:rFonts w:ascii="Tahoma" w:eastAsia="Calibri" w:hAnsi="Tahoma" w:cs="Tahoma"/>
          <w:b/>
          <w:sz w:val="20"/>
          <w:szCs w:val="20"/>
          <w:lang w:eastAsia="en-US"/>
        </w:rPr>
        <w:t xml:space="preserve">Rekrutacja odbędzie się elektronicznie z wykorzystaniem systemu elektronicznego </w:t>
      </w:r>
      <w:r w:rsidRPr="00D9704E"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  <w:t>www.eped.pl</w:t>
      </w:r>
    </w:p>
    <w:p w14:paraId="0D8EE724" w14:textId="77777777" w:rsidR="00D9704E" w:rsidRPr="00AB7A0B" w:rsidRDefault="00D9704E" w:rsidP="00AB7A0B">
      <w:pPr>
        <w:jc w:val="center"/>
        <w:rPr>
          <w:rFonts w:ascii="Tahoma" w:hAnsi="Tahoma" w:cs="Tahoma"/>
          <w:b/>
          <w:sz w:val="20"/>
          <w:szCs w:val="20"/>
        </w:rPr>
      </w:pPr>
    </w:p>
    <w:sectPr w:rsidR="00D9704E" w:rsidRPr="00AB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BC65" w14:textId="77777777" w:rsidR="00A4541D" w:rsidRDefault="00A4541D" w:rsidP="00AB7A0B">
      <w:r>
        <w:separator/>
      </w:r>
    </w:p>
  </w:endnote>
  <w:endnote w:type="continuationSeparator" w:id="0">
    <w:p w14:paraId="117D8062" w14:textId="77777777" w:rsidR="00A4541D" w:rsidRDefault="00A4541D" w:rsidP="00A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3FE8" w14:textId="77777777" w:rsidR="00A4541D" w:rsidRDefault="00A4541D" w:rsidP="00AB7A0B">
      <w:r>
        <w:separator/>
      </w:r>
    </w:p>
  </w:footnote>
  <w:footnote w:type="continuationSeparator" w:id="0">
    <w:p w14:paraId="0E681085" w14:textId="77777777" w:rsidR="00A4541D" w:rsidRDefault="00A4541D" w:rsidP="00AB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0B"/>
    <w:rsid w:val="00046C9D"/>
    <w:rsid w:val="0022192D"/>
    <w:rsid w:val="002879CB"/>
    <w:rsid w:val="003A44DE"/>
    <w:rsid w:val="003D6C1B"/>
    <w:rsid w:val="00545FF1"/>
    <w:rsid w:val="006A5796"/>
    <w:rsid w:val="006C400F"/>
    <w:rsid w:val="00901B26"/>
    <w:rsid w:val="00A4541D"/>
    <w:rsid w:val="00AB7A0B"/>
    <w:rsid w:val="00C70168"/>
    <w:rsid w:val="00D72CB7"/>
    <w:rsid w:val="00D9704E"/>
    <w:rsid w:val="00F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BF6E"/>
  <w15:chartTrackingRefBased/>
  <w15:docId w15:val="{48B414EA-B5E0-4021-A13D-1193DB15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B7A0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AB7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A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B7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Flakowska</dc:creator>
  <cp:keywords/>
  <dc:description/>
  <cp:lastModifiedBy>Aleksandra Flakowska</cp:lastModifiedBy>
  <cp:revision>3</cp:revision>
  <cp:lastPrinted>2022-01-18T08:50:00Z</cp:lastPrinted>
  <dcterms:created xsi:type="dcterms:W3CDTF">2022-01-13T11:18:00Z</dcterms:created>
  <dcterms:modified xsi:type="dcterms:W3CDTF">2022-01-18T08:50:00Z</dcterms:modified>
</cp:coreProperties>
</file>